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74" w:rsidRDefault="00D55074" w:rsidP="00D55074">
      <w:pPr>
        <w:spacing w:line="360" w:lineRule="auto"/>
        <w:jc w:val="both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3B320B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الخاتم</w:t>
      </w:r>
      <w:r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ــ</w:t>
      </w:r>
      <w:r w:rsidRPr="003B320B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ة </w:t>
      </w:r>
    </w:p>
    <w:p w:rsidR="00D55074" w:rsidRDefault="00D55074" w:rsidP="00D5507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 إن موضوع الرقابة على الصفقات العمومي في ظل المرسوم الرئاسي </w:t>
      </w:r>
      <w:r w:rsidRPr="002A7EF0">
        <w:rPr>
          <w:rFonts w:asciiTheme="minorBidi" w:hAnsiTheme="minorBidi" w:cs="Simplified Arabic" w:hint="cs"/>
          <w:sz w:val="28"/>
          <w:szCs w:val="28"/>
          <w:rtl/>
          <w:lang w:bidi="ar-DZ"/>
        </w:rPr>
        <w:t>10/236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المتضمن تنظيم الصفقات العمومية من المواضيع الهامة و الجديرة بالدراسة في ظل التنظيمات المتعاقبة بمختلف التعديلات التي يقوم بها المشرع  تداركا للنقائص سواء على مستوى النصوص أو على مستوى التطبيق .</w:t>
      </w:r>
    </w:p>
    <w:p w:rsidR="00D55074" w:rsidRDefault="00D55074" w:rsidP="00D5507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لذلك فقد عمدنا من خلال هده الدراسة إلى تعريف الرقابة على الصفقات العمومية  بنوعيها الداخلية و الخارجية .</w:t>
      </w:r>
    </w:p>
    <w:p w:rsidR="00D55074" w:rsidRDefault="00D55074" w:rsidP="00D5507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كما تم التطرق إلى الآليات الرقابية المفروضة و المنظمة و المخولة لها شرعا هذه الصلاحية ، بنوع من التفصيل من حيث تشكيلة كل لجنة ، مهامها وكذا الإجراءات المتبعة ،  فإن كانت جل اللجان تشترك في بعض الاختصاصات من جهة ، فمن جهة أخرى تختلف كل الاختلاف من حيث المعيار العضوي و المالي  و قد أحسن المشرع صنعا عندما فصل في عضوية اللجان  ، حيث تتنافى العضوية بين كل اللجان ، حتى لا يكون هناك تداخل فيما بينها من حيث الصلاحيات و منعا لكل أشكال المحاباة و التحيز .</w:t>
      </w:r>
    </w:p>
    <w:p w:rsidR="00D55074" w:rsidRDefault="00D55074" w:rsidP="00D5507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و ختاما لما تم دراسته يمكن أن نستنبط بعض النتائج و التي أمل أن أكون موفقة في استخلاصها  من هذه النتائج :</w:t>
      </w:r>
    </w:p>
    <w:p w:rsidR="00D55074" w:rsidRPr="00542649" w:rsidRDefault="00D55074" w:rsidP="00D55074">
      <w:pPr>
        <w:pStyle w:val="Paragraphedeliste"/>
        <w:numPr>
          <w:ilvl w:val="1"/>
          <w:numId w:val="15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>الصفقات العمومية من أهم العقود الإدارية التي تبرمها الدولة من أجل تنمية الاقتصاد الوطني و تلبية الحاجات العامة .</w:t>
      </w:r>
    </w:p>
    <w:p w:rsidR="00D55074" w:rsidRPr="00542649" w:rsidRDefault="00D55074" w:rsidP="00D55074">
      <w:pPr>
        <w:pStyle w:val="Paragraphedeliste"/>
        <w:numPr>
          <w:ilvl w:val="1"/>
          <w:numId w:val="15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>وجوب التأكد على أن الصفقات العمومية تبرم وفقا لمبادئ المنافسة ، النزاهة  ، المساواة وشفافية الإجراءات .</w:t>
      </w:r>
    </w:p>
    <w:p w:rsidR="00D55074" w:rsidRPr="00542649" w:rsidRDefault="00D55074" w:rsidP="00D55074">
      <w:pPr>
        <w:pStyle w:val="Paragraphedeliste"/>
        <w:numPr>
          <w:ilvl w:val="1"/>
          <w:numId w:val="15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>ضرورة استقلالية أجهزة الرقابة عن ال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مصلحة المتعاقدة</w:t>
      </w: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حتى تقوم بدورها بكل حرية . </w:t>
      </w:r>
    </w:p>
    <w:p w:rsidR="00D55074" w:rsidRPr="00542649" w:rsidRDefault="00D55074" w:rsidP="00D55074">
      <w:pPr>
        <w:pStyle w:val="Paragraphedeliste"/>
        <w:numPr>
          <w:ilvl w:val="1"/>
          <w:numId w:val="15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خضوع الصفقات العمومية للرقابة فيه حماية للمال العام من التبذير  و التبديد .  </w:t>
      </w:r>
    </w:p>
    <w:p w:rsidR="00D55074" w:rsidRPr="00542649" w:rsidRDefault="00D55074" w:rsidP="00D55074">
      <w:pPr>
        <w:pStyle w:val="Paragraphedeliste"/>
        <w:numPr>
          <w:ilvl w:val="1"/>
          <w:numId w:val="15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خضوع كل الهيئات و المؤسسات العامة لتنظيم الصفقات العمومية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. </w:t>
      </w:r>
    </w:p>
    <w:p w:rsidR="00D55074" w:rsidRPr="00542649" w:rsidRDefault="00D55074" w:rsidP="00D55074">
      <w:pPr>
        <w:pStyle w:val="Paragraphedeliste"/>
        <w:numPr>
          <w:ilvl w:val="1"/>
          <w:numId w:val="15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>غياب التناسق بين اللجان المختصة و اللجنة الوطنية والقطاعية  للصفقات العمومية .</w:t>
      </w:r>
    </w:p>
    <w:p w:rsidR="00D55074" w:rsidRPr="00542649" w:rsidRDefault="00D55074" w:rsidP="00D55074">
      <w:pPr>
        <w:pStyle w:val="Paragraphedeliste"/>
        <w:numPr>
          <w:ilvl w:val="1"/>
          <w:numId w:val="15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>اختلاف مدة منح التأشيرة بين الل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ج</w:t>
      </w: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نة الوطنية و القطاعية و لجان المصلحة المتعاقدة . </w:t>
      </w:r>
    </w:p>
    <w:p w:rsidR="00D55074" w:rsidRPr="00542649" w:rsidRDefault="00D55074" w:rsidP="00D55074">
      <w:pPr>
        <w:pStyle w:val="Paragraphedeliste"/>
        <w:numPr>
          <w:ilvl w:val="1"/>
          <w:numId w:val="15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>تجاوز الإدارة المتعاقدة لتأشيرة اللجان الصفقات بمقرر التجاوز و حصر مقرر التأشيرة على وزير المالية ، الوالي و رئيس المجلس الشعبي البلدي دون غيرهم .</w:t>
      </w:r>
    </w:p>
    <w:p w:rsidR="00D55074" w:rsidRDefault="00D55074" w:rsidP="00D5507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     و على ضوء ما جاء به المرسوم الرئاسي </w:t>
      </w:r>
      <w:r w:rsidRPr="00E61064">
        <w:rPr>
          <w:rFonts w:asciiTheme="minorBidi" w:hAnsiTheme="minorBidi" w:cs="Simplified Arabic" w:hint="cs"/>
          <w:sz w:val="28"/>
          <w:szCs w:val="28"/>
          <w:rtl/>
          <w:lang w:bidi="ar-DZ"/>
        </w:rPr>
        <w:t xml:space="preserve">10/236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المنظم للصفقات العمومية إلا أنه لا يخلو من بعض النقائص ،  من خلالها يمكن أن نقدم بعض الاقتراحات :</w:t>
      </w:r>
    </w:p>
    <w:p w:rsidR="00D55074" w:rsidRPr="00542649" w:rsidRDefault="00D55074" w:rsidP="00095FB2">
      <w:pPr>
        <w:pStyle w:val="Paragraphedeliste"/>
        <w:numPr>
          <w:ilvl w:val="0"/>
          <w:numId w:val="41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فعلى مستوى الرقابة الداخلية لا بدا من تحديد عدد أعضاء لجنة </w:t>
      </w:r>
      <w:r w:rsidR="00095FB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فتح الأظرفة </w:t>
      </w: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>، مدة العضوية ، النصاب القانوني للجلسات و أهمها الكفاءة و الخ</w:t>
      </w:r>
      <w:r w:rsidR="00095FB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برة حتى تظهر كلجنة رقابة فعلية </w:t>
      </w:r>
    </w:p>
    <w:p w:rsidR="00D55074" w:rsidRDefault="00D55074" w:rsidP="00D5507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 هو نفس الاقتراح </w:t>
      </w:r>
      <w:r w:rsidR="00095FB2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الذي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نوجهه من أجل لجنة تقييم العروض ما عدا الخيرة و الكفاءة باعتبار أن المشرع اشترطها لأعضاء هذه اللجنة .</w:t>
      </w:r>
    </w:p>
    <w:p w:rsidR="00D55074" w:rsidRPr="00542649" w:rsidRDefault="00D55074" w:rsidP="00D55074">
      <w:pPr>
        <w:pStyle w:val="Paragraphedeliste"/>
        <w:numPr>
          <w:ilvl w:val="0"/>
          <w:numId w:val="41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lastRenderedPageBreak/>
        <w:t xml:space="preserve">إضافة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إلى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تخصيص مادة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واحدة 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>للجنة ذات أهمية كبيرة</w:t>
      </w: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 </w:t>
      </w: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>في تقييم و تحليل العروض و اقتراح البدائل و الأسعار لم تكن كافية لمعالجة جميع جوانبها .</w:t>
      </w:r>
    </w:p>
    <w:p w:rsidR="00D55074" w:rsidRPr="00542649" w:rsidRDefault="00D55074" w:rsidP="00D55074">
      <w:pPr>
        <w:pStyle w:val="Paragraphedeliste"/>
        <w:numPr>
          <w:ilvl w:val="0"/>
          <w:numId w:val="41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إعطاء هذه اللجنة حقها في صنع القرار أي أن تشارك المصلحة المتعاقدة في قرار منح الصفقة مؤقتا نظرا لخبرتها و كفاءتها في مجال الصفقات العمومية .   </w:t>
      </w:r>
    </w:p>
    <w:p w:rsidR="00D55074" w:rsidRPr="00542649" w:rsidRDefault="00D55074" w:rsidP="00D55074">
      <w:pPr>
        <w:pStyle w:val="Paragraphedeliste"/>
        <w:numPr>
          <w:ilvl w:val="0"/>
          <w:numId w:val="41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>تعويض لجنتي الفتح و التقييم باعتبار أنهما من لجان الرقابة تحقيقا لمبدأ المساواة بين لجان الرقابة الداخلية و الخارجية .</w:t>
      </w:r>
    </w:p>
    <w:p w:rsidR="00D55074" w:rsidRDefault="00D55074" w:rsidP="00D5507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أما على مستوى الرقابة الخارجية ، لا بدا من توسيع اختصاصات اللجنة ليشمل حتى الاستشارات التي يقل سقفها المالي المحدد في التنظيم الجديد .</w:t>
      </w:r>
    </w:p>
    <w:p w:rsidR="00D55074" w:rsidRPr="00542649" w:rsidRDefault="00D55074" w:rsidP="00D55074">
      <w:pPr>
        <w:pStyle w:val="Paragraphedeliste"/>
        <w:numPr>
          <w:ilvl w:val="0"/>
          <w:numId w:val="41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>التوسيع من دائرة الرقابة على الملاحق و دون تحديد لأي نسبة .</w:t>
      </w:r>
    </w:p>
    <w:p w:rsidR="00D55074" w:rsidRPr="00542649" w:rsidRDefault="00D55074" w:rsidP="00D55074">
      <w:pPr>
        <w:pStyle w:val="Paragraphedeliste"/>
        <w:numPr>
          <w:ilvl w:val="0"/>
          <w:numId w:val="41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>وضع حد للإحالة المتكررة خاصة في المواد المتعلقة بالسقف المالي .</w:t>
      </w:r>
    </w:p>
    <w:p w:rsidR="00D55074" w:rsidRPr="00542649" w:rsidRDefault="00D55074" w:rsidP="00D55074">
      <w:pPr>
        <w:pStyle w:val="Paragraphedeliste"/>
        <w:numPr>
          <w:ilvl w:val="0"/>
          <w:numId w:val="41"/>
        </w:numPr>
        <w:tabs>
          <w:tab w:val="right" w:pos="282"/>
        </w:tabs>
        <w:spacing w:line="360" w:lineRule="auto"/>
        <w:ind w:left="-2" w:firstLine="0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 w:rsidRPr="00542649">
        <w:rPr>
          <w:rFonts w:asciiTheme="minorBidi" w:hAnsiTheme="minorBidi" w:cs="Simplified Arabic" w:hint="cs"/>
          <w:sz w:val="32"/>
          <w:szCs w:val="32"/>
          <w:rtl/>
          <w:lang w:bidi="ar-DZ"/>
        </w:rPr>
        <w:t xml:space="preserve">التنسيق بين  مختلف الأجهزة الرقابية لضمان الفعالية و الوصول إلى نتائج جيدة . </w:t>
      </w:r>
    </w:p>
    <w:p w:rsidR="00D55074" w:rsidRDefault="00D55074" w:rsidP="00D5507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DZ"/>
        </w:rPr>
        <w:t>في الأخير آمل أن أكون قد وفقت و لو بالقليل في معالجة هذا الموضوع و أن تكون هذه الدراسة لبنة من لبنات البحث العلمي في مجال الصفقات العمومية، فالهدف من الرقابة ليس بتعدد لجانها بل الهدف يكمن في  فعاليتها .</w:t>
      </w:r>
    </w:p>
    <w:p w:rsidR="00D55074" w:rsidRDefault="00D55074" w:rsidP="00D55074">
      <w:pPr>
        <w:spacing w:line="360" w:lineRule="auto"/>
        <w:jc w:val="both"/>
        <w:rPr>
          <w:rFonts w:asciiTheme="minorBidi" w:hAnsiTheme="minorBidi" w:cs="Simplified Arabic"/>
          <w:sz w:val="32"/>
          <w:szCs w:val="32"/>
          <w:rtl/>
          <w:lang w:bidi="ar-DZ"/>
        </w:rPr>
      </w:pPr>
    </w:p>
    <w:p w:rsidR="00DA6BD8" w:rsidRPr="00D55074" w:rsidRDefault="00DA6BD8" w:rsidP="00D55074">
      <w:pPr>
        <w:rPr>
          <w:sz w:val="32"/>
          <w:rtl/>
        </w:rPr>
      </w:pPr>
    </w:p>
    <w:sectPr w:rsidR="00DA6BD8" w:rsidRPr="00D55074" w:rsidSect="00C0430B">
      <w:headerReference w:type="default" r:id="rId8"/>
      <w:footerReference w:type="default" r:id="rId9"/>
      <w:footnotePr>
        <w:numRestart w:val="eachPage"/>
      </w:footnotePr>
      <w:pgSz w:w="11906" w:h="16838"/>
      <w:pgMar w:top="1134" w:right="1701" w:bottom="1134" w:left="851" w:header="709" w:footer="709" w:gutter="0"/>
      <w:pgNumType w:start="107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F0E" w:rsidRDefault="00C57F0E" w:rsidP="00523BD2">
      <w:pPr>
        <w:spacing w:after="0" w:line="240" w:lineRule="auto"/>
      </w:pPr>
      <w:r>
        <w:separator/>
      </w:r>
    </w:p>
  </w:endnote>
  <w:endnote w:type="continuationSeparator" w:id="1">
    <w:p w:rsidR="00C57F0E" w:rsidRDefault="00C57F0E" w:rsidP="00523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7268793"/>
      <w:docPartObj>
        <w:docPartGallery w:val="Page Numbers (Bottom of Page)"/>
        <w:docPartUnique/>
      </w:docPartObj>
    </w:sdtPr>
    <w:sdtContent>
      <w:p w:rsidR="00C0430B" w:rsidRDefault="00C0713C">
        <w:pPr>
          <w:pStyle w:val="Pieddepage"/>
          <w:jc w:val="center"/>
        </w:pPr>
        <w:fldSimple w:instr=" PAGE   \* MERGEFORMAT ">
          <w:r w:rsidR="00095FB2">
            <w:rPr>
              <w:noProof/>
              <w:rtl/>
            </w:rPr>
            <w:t>108</w:t>
          </w:r>
        </w:fldSimple>
      </w:p>
    </w:sdtContent>
  </w:sdt>
  <w:p w:rsidR="00C0430B" w:rsidRDefault="00C0430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F0E" w:rsidRDefault="00C57F0E" w:rsidP="00523BD2">
      <w:pPr>
        <w:spacing w:after="0" w:line="240" w:lineRule="auto"/>
      </w:pPr>
      <w:r>
        <w:separator/>
      </w:r>
    </w:p>
  </w:footnote>
  <w:footnote w:type="continuationSeparator" w:id="1">
    <w:p w:rsidR="00C57F0E" w:rsidRDefault="00C57F0E" w:rsidP="00523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  <w:rtl/>
      </w:rPr>
      <w:alias w:val="العنوان"/>
      <w:id w:val="77738743"/>
      <w:placeholder>
        <w:docPart w:val="E446A486D6AD484AA1D69772213B84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23A39" w:rsidRDefault="00D55074" w:rsidP="00D55074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>الخاتمة</w:t>
        </w:r>
        <w:r w:rsidR="001B2272">
          <w:rPr>
            <w:rFonts w:asciiTheme="majorHAnsi" w:eastAsiaTheme="majorEastAsia" w:hAnsiTheme="majorHAnsi" w:cstheme="majorBidi" w:hint="cs"/>
            <w:sz w:val="32"/>
            <w:szCs w:val="32"/>
            <w:rtl/>
          </w:rPr>
          <w:t xml:space="preserve">                                                      </w:t>
        </w:r>
      </w:p>
    </w:sdtContent>
  </w:sdt>
  <w:p w:rsidR="00B23A39" w:rsidRDefault="00B23A39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5B86"/>
    <w:multiLevelType w:val="hybridMultilevel"/>
    <w:tmpl w:val="D19AABA8"/>
    <w:lvl w:ilvl="0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674D6"/>
    <w:multiLevelType w:val="hybridMultilevel"/>
    <w:tmpl w:val="1DB03520"/>
    <w:lvl w:ilvl="0" w:tplc="3E3E25E4">
      <w:start w:val="1"/>
      <w:numFmt w:val="decimalZero"/>
      <w:lvlText w:val="%1-"/>
      <w:lvlJc w:val="left"/>
      <w:pPr>
        <w:ind w:left="888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84813"/>
    <w:multiLevelType w:val="hybridMultilevel"/>
    <w:tmpl w:val="6DC2452C"/>
    <w:lvl w:ilvl="0" w:tplc="3EA6E8F4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F7BF4"/>
    <w:multiLevelType w:val="hybridMultilevel"/>
    <w:tmpl w:val="346CA4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C29A1"/>
    <w:multiLevelType w:val="hybridMultilevel"/>
    <w:tmpl w:val="940AE2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C3C05"/>
    <w:multiLevelType w:val="hybridMultilevel"/>
    <w:tmpl w:val="31EA24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B44DEA"/>
    <w:multiLevelType w:val="hybridMultilevel"/>
    <w:tmpl w:val="B26C8D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665BC"/>
    <w:multiLevelType w:val="hybridMultilevel"/>
    <w:tmpl w:val="649635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33435"/>
    <w:multiLevelType w:val="hybridMultilevel"/>
    <w:tmpl w:val="FFF4EE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1439C5"/>
    <w:multiLevelType w:val="hybridMultilevel"/>
    <w:tmpl w:val="048EF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181692"/>
    <w:multiLevelType w:val="hybridMultilevel"/>
    <w:tmpl w:val="4AE6C8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9707A"/>
    <w:multiLevelType w:val="hybridMultilevel"/>
    <w:tmpl w:val="6BDEC0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C2496C"/>
    <w:multiLevelType w:val="hybridMultilevel"/>
    <w:tmpl w:val="E43A02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30A26"/>
    <w:multiLevelType w:val="hybridMultilevel"/>
    <w:tmpl w:val="05169D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62F55"/>
    <w:multiLevelType w:val="hybridMultilevel"/>
    <w:tmpl w:val="3D30D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C41E9"/>
    <w:multiLevelType w:val="singleLevel"/>
    <w:tmpl w:val="96CA5DF2"/>
    <w:lvl w:ilvl="0">
      <w:start w:val="4"/>
      <w:numFmt w:val="bullet"/>
      <w:lvlText w:val="-"/>
      <w:lvlJc w:val="left"/>
      <w:pPr>
        <w:tabs>
          <w:tab w:val="num" w:pos="501"/>
        </w:tabs>
        <w:ind w:left="501" w:right="360" w:hanging="360"/>
      </w:pPr>
      <w:rPr>
        <w:rFonts w:cs="Times New Roman"/>
        <w:sz w:val="44"/>
      </w:rPr>
    </w:lvl>
  </w:abstractNum>
  <w:abstractNum w:abstractNumId="16">
    <w:nsid w:val="2F191236"/>
    <w:multiLevelType w:val="hybridMultilevel"/>
    <w:tmpl w:val="9A460D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000F5C"/>
    <w:multiLevelType w:val="hybridMultilevel"/>
    <w:tmpl w:val="FB0A5704"/>
    <w:lvl w:ilvl="0" w:tplc="874AC16C">
      <w:numFmt w:val="bullet"/>
      <w:lvlText w:val="-"/>
      <w:lvlJc w:val="left"/>
      <w:pPr>
        <w:ind w:left="720" w:hanging="360"/>
      </w:pPr>
      <w:rPr>
        <w:rFonts w:asciiTheme="minorBidi" w:eastAsiaTheme="minorHAnsi" w:hAnsiTheme="minorBid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6360E4"/>
    <w:multiLevelType w:val="hybridMultilevel"/>
    <w:tmpl w:val="CC14B3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3262A9"/>
    <w:multiLevelType w:val="hybridMultilevel"/>
    <w:tmpl w:val="695663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1E6B8F"/>
    <w:multiLevelType w:val="hybridMultilevel"/>
    <w:tmpl w:val="4DB69A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5942EA"/>
    <w:multiLevelType w:val="hybridMultilevel"/>
    <w:tmpl w:val="AD3C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B85700"/>
    <w:multiLevelType w:val="hybridMultilevel"/>
    <w:tmpl w:val="42C01268"/>
    <w:lvl w:ilvl="0" w:tplc="D258F1BC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83AE4"/>
    <w:multiLevelType w:val="hybridMultilevel"/>
    <w:tmpl w:val="E39682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822896"/>
    <w:multiLevelType w:val="hybridMultilevel"/>
    <w:tmpl w:val="93B86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3D412F"/>
    <w:multiLevelType w:val="hybridMultilevel"/>
    <w:tmpl w:val="D44AC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A07891"/>
    <w:multiLevelType w:val="hybridMultilevel"/>
    <w:tmpl w:val="EE7A3DFC"/>
    <w:lvl w:ilvl="0" w:tplc="0E5C531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436795"/>
    <w:multiLevelType w:val="hybridMultilevel"/>
    <w:tmpl w:val="2DB00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7E43A2"/>
    <w:multiLevelType w:val="hybridMultilevel"/>
    <w:tmpl w:val="C34A5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7FA072C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F7987"/>
    <w:multiLevelType w:val="hybridMultilevel"/>
    <w:tmpl w:val="0896ADA4"/>
    <w:lvl w:ilvl="0" w:tplc="0409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0">
    <w:nsid w:val="55ED2C47"/>
    <w:multiLevelType w:val="hybridMultilevel"/>
    <w:tmpl w:val="F24615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5B7528"/>
    <w:multiLevelType w:val="hybridMultilevel"/>
    <w:tmpl w:val="C2C0B8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D14BFC"/>
    <w:multiLevelType w:val="hybridMultilevel"/>
    <w:tmpl w:val="6B645D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F91888"/>
    <w:multiLevelType w:val="hybridMultilevel"/>
    <w:tmpl w:val="9566F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61490"/>
    <w:multiLevelType w:val="hybridMultilevel"/>
    <w:tmpl w:val="F8AEC67C"/>
    <w:lvl w:ilvl="0" w:tplc="F37EC776">
      <w:start w:val="1"/>
      <w:numFmt w:val="arabicAlpha"/>
      <w:lvlText w:val="%1)"/>
      <w:lvlJc w:val="left"/>
      <w:pPr>
        <w:ind w:left="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804" w:hanging="360"/>
      </w:pPr>
    </w:lvl>
    <w:lvl w:ilvl="2" w:tplc="040C001B" w:tentative="1">
      <w:start w:val="1"/>
      <w:numFmt w:val="lowerRoman"/>
      <w:lvlText w:val="%3."/>
      <w:lvlJc w:val="right"/>
      <w:pPr>
        <w:ind w:left="1524" w:hanging="180"/>
      </w:pPr>
    </w:lvl>
    <w:lvl w:ilvl="3" w:tplc="040C000F" w:tentative="1">
      <w:start w:val="1"/>
      <w:numFmt w:val="decimal"/>
      <w:lvlText w:val="%4."/>
      <w:lvlJc w:val="left"/>
      <w:pPr>
        <w:ind w:left="2244" w:hanging="360"/>
      </w:pPr>
    </w:lvl>
    <w:lvl w:ilvl="4" w:tplc="040C0019" w:tentative="1">
      <w:start w:val="1"/>
      <w:numFmt w:val="lowerLetter"/>
      <w:lvlText w:val="%5."/>
      <w:lvlJc w:val="left"/>
      <w:pPr>
        <w:ind w:left="2964" w:hanging="360"/>
      </w:pPr>
    </w:lvl>
    <w:lvl w:ilvl="5" w:tplc="040C001B" w:tentative="1">
      <w:start w:val="1"/>
      <w:numFmt w:val="lowerRoman"/>
      <w:lvlText w:val="%6."/>
      <w:lvlJc w:val="right"/>
      <w:pPr>
        <w:ind w:left="3684" w:hanging="180"/>
      </w:pPr>
    </w:lvl>
    <w:lvl w:ilvl="6" w:tplc="040C000F" w:tentative="1">
      <w:start w:val="1"/>
      <w:numFmt w:val="decimal"/>
      <w:lvlText w:val="%7."/>
      <w:lvlJc w:val="left"/>
      <w:pPr>
        <w:ind w:left="4404" w:hanging="360"/>
      </w:pPr>
    </w:lvl>
    <w:lvl w:ilvl="7" w:tplc="040C0019" w:tentative="1">
      <w:start w:val="1"/>
      <w:numFmt w:val="lowerLetter"/>
      <w:lvlText w:val="%8."/>
      <w:lvlJc w:val="left"/>
      <w:pPr>
        <w:ind w:left="5124" w:hanging="360"/>
      </w:pPr>
    </w:lvl>
    <w:lvl w:ilvl="8" w:tplc="040C001B" w:tentative="1">
      <w:start w:val="1"/>
      <w:numFmt w:val="lowerRoman"/>
      <w:lvlText w:val="%9."/>
      <w:lvlJc w:val="right"/>
      <w:pPr>
        <w:ind w:left="5844" w:hanging="180"/>
      </w:pPr>
    </w:lvl>
  </w:abstractNum>
  <w:abstractNum w:abstractNumId="35">
    <w:nsid w:val="5E5D6F39"/>
    <w:multiLevelType w:val="hybridMultilevel"/>
    <w:tmpl w:val="6EDA27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3365C7"/>
    <w:multiLevelType w:val="hybridMultilevel"/>
    <w:tmpl w:val="91A88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A08BA40">
      <w:numFmt w:val="bullet"/>
      <w:lvlText w:val="-"/>
      <w:lvlJc w:val="left"/>
      <w:pPr>
        <w:ind w:left="1440" w:hanging="360"/>
      </w:pPr>
      <w:rPr>
        <w:rFonts w:asciiTheme="minorBidi" w:eastAsiaTheme="minorHAnsi" w:hAnsiTheme="minorBidi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6A2028"/>
    <w:multiLevelType w:val="hybridMultilevel"/>
    <w:tmpl w:val="B08C9E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8E6DDF"/>
    <w:multiLevelType w:val="hybridMultilevel"/>
    <w:tmpl w:val="CAFE1B4C"/>
    <w:lvl w:ilvl="0" w:tplc="8E5E3202">
      <w:start w:val="1"/>
      <w:numFmt w:val="decimalZero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3E6176"/>
    <w:multiLevelType w:val="hybridMultilevel"/>
    <w:tmpl w:val="84D0B0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313C54"/>
    <w:multiLevelType w:val="hybridMultilevel"/>
    <w:tmpl w:val="67A815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8E1501"/>
    <w:multiLevelType w:val="hybridMultilevel"/>
    <w:tmpl w:val="D1A06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1"/>
  </w:num>
  <w:num w:numId="4">
    <w:abstractNumId w:val="26"/>
  </w:num>
  <w:num w:numId="5">
    <w:abstractNumId w:val="38"/>
  </w:num>
  <w:num w:numId="6">
    <w:abstractNumId w:val="29"/>
  </w:num>
  <w:num w:numId="7">
    <w:abstractNumId w:val="34"/>
  </w:num>
  <w:num w:numId="8">
    <w:abstractNumId w:val="15"/>
  </w:num>
  <w:num w:numId="9">
    <w:abstractNumId w:val="36"/>
  </w:num>
  <w:num w:numId="10">
    <w:abstractNumId w:val="2"/>
  </w:num>
  <w:num w:numId="11">
    <w:abstractNumId w:val="39"/>
  </w:num>
  <w:num w:numId="12">
    <w:abstractNumId w:val="17"/>
  </w:num>
  <w:num w:numId="13">
    <w:abstractNumId w:val="30"/>
  </w:num>
  <w:num w:numId="14">
    <w:abstractNumId w:val="20"/>
  </w:num>
  <w:num w:numId="15">
    <w:abstractNumId w:val="28"/>
  </w:num>
  <w:num w:numId="16">
    <w:abstractNumId w:val="3"/>
  </w:num>
  <w:num w:numId="17">
    <w:abstractNumId w:val="4"/>
  </w:num>
  <w:num w:numId="18">
    <w:abstractNumId w:val="27"/>
  </w:num>
  <w:num w:numId="19">
    <w:abstractNumId w:val="31"/>
  </w:num>
  <w:num w:numId="20">
    <w:abstractNumId w:val="24"/>
  </w:num>
  <w:num w:numId="21">
    <w:abstractNumId w:val="23"/>
  </w:num>
  <w:num w:numId="22">
    <w:abstractNumId w:val="6"/>
  </w:num>
  <w:num w:numId="23">
    <w:abstractNumId w:val="18"/>
  </w:num>
  <w:num w:numId="24">
    <w:abstractNumId w:val="8"/>
  </w:num>
  <w:num w:numId="25">
    <w:abstractNumId w:val="7"/>
  </w:num>
  <w:num w:numId="26">
    <w:abstractNumId w:val="19"/>
  </w:num>
  <w:num w:numId="27">
    <w:abstractNumId w:val="37"/>
  </w:num>
  <w:num w:numId="28">
    <w:abstractNumId w:val="41"/>
  </w:num>
  <w:num w:numId="29">
    <w:abstractNumId w:val="12"/>
  </w:num>
  <w:num w:numId="30">
    <w:abstractNumId w:val="13"/>
  </w:num>
  <w:num w:numId="31">
    <w:abstractNumId w:val="35"/>
  </w:num>
  <w:num w:numId="32">
    <w:abstractNumId w:val="16"/>
  </w:num>
  <w:num w:numId="33">
    <w:abstractNumId w:val="14"/>
  </w:num>
  <w:num w:numId="34">
    <w:abstractNumId w:val="33"/>
  </w:num>
  <w:num w:numId="35">
    <w:abstractNumId w:val="40"/>
  </w:num>
  <w:num w:numId="36">
    <w:abstractNumId w:val="9"/>
  </w:num>
  <w:num w:numId="37">
    <w:abstractNumId w:val="25"/>
  </w:num>
  <w:num w:numId="38">
    <w:abstractNumId w:val="5"/>
  </w:num>
  <w:num w:numId="39">
    <w:abstractNumId w:val="10"/>
  </w:num>
  <w:num w:numId="40">
    <w:abstractNumId w:val="32"/>
  </w:num>
  <w:num w:numId="41">
    <w:abstractNumId w:val="0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hyphenationZone w:val="425"/>
  <w:drawingGridHorizontalSpacing w:val="110"/>
  <w:displayHorizontalDrawingGridEvery w:val="2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523BD2"/>
    <w:rsid w:val="0000024F"/>
    <w:rsid w:val="00000F6B"/>
    <w:rsid w:val="000018A3"/>
    <w:rsid w:val="00002289"/>
    <w:rsid w:val="00004D3C"/>
    <w:rsid w:val="00004F88"/>
    <w:rsid w:val="00005B98"/>
    <w:rsid w:val="00006412"/>
    <w:rsid w:val="00007300"/>
    <w:rsid w:val="000246A6"/>
    <w:rsid w:val="00026BF8"/>
    <w:rsid w:val="000341B3"/>
    <w:rsid w:val="00034DEA"/>
    <w:rsid w:val="00036A4C"/>
    <w:rsid w:val="00036C65"/>
    <w:rsid w:val="00041FAA"/>
    <w:rsid w:val="0004376C"/>
    <w:rsid w:val="00050F9A"/>
    <w:rsid w:val="000516F9"/>
    <w:rsid w:val="00053726"/>
    <w:rsid w:val="00053A27"/>
    <w:rsid w:val="000540A7"/>
    <w:rsid w:val="00057627"/>
    <w:rsid w:val="000609C6"/>
    <w:rsid w:val="00063F42"/>
    <w:rsid w:val="00064080"/>
    <w:rsid w:val="0007029B"/>
    <w:rsid w:val="0007144D"/>
    <w:rsid w:val="000715BB"/>
    <w:rsid w:val="0007276A"/>
    <w:rsid w:val="000752C9"/>
    <w:rsid w:val="00076286"/>
    <w:rsid w:val="000764A5"/>
    <w:rsid w:val="000774E0"/>
    <w:rsid w:val="00081214"/>
    <w:rsid w:val="00082B7A"/>
    <w:rsid w:val="00084BA6"/>
    <w:rsid w:val="00090C4E"/>
    <w:rsid w:val="0009207A"/>
    <w:rsid w:val="00095CB8"/>
    <w:rsid w:val="00095FB2"/>
    <w:rsid w:val="00096979"/>
    <w:rsid w:val="00096BB4"/>
    <w:rsid w:val="00097C94"/>
    <w:rsid w:val="000A0206"/>
    <w:rsid w:val="000A08AB"/>
    <w:rsid w:val="000A0A6B"/>
    <w:rsid w:val="000A0CE3"/>
    <w:rsid w:val="000A0F34"/>
    <w:rsid w:val="000A134D"/>
    <w:rsid w:val="000A1A54"/>
    <w:rsid w:val="000A1E36"/>
    <w:rsid w:val="000A1F3A"/>
    <w:rsid w:val="000A1F71"/>
    <w:rsid w:val="000A3879"/>
    <w:rsid w:val="000A4F14"/>
    <w:rsid w:val="000A7931"/>
    <w:rsid w:val="000B1710"/>
    <w:rsid w:val="000B18F8"/>
    <w:rsid w:val="000B4696"/>
    <w:rsid w:val="000B5A43"/>
    <w:rsid w:val="000C0FEE"/>
    <w:rsid w:val="000C311A"/>
    <w:rsid w:val="000D4C75"/>
    <w:rsid w:val="000D4DF8"/>
    <w:rsid w:val="000D619F"/>
    <w:rsid w:val="000D6B7B"/>
    <w:rsid w:val="000D6E9A"/>
    <w:rsid w:val="000E14FD"/>
    <w:rsid w:val="000E5992"/>
    <w:rsid w:val="000E5B21"/>
    <w:rsid w:val="000E60CF"/>
    <w:rsid w:val="000F0DDC"/>
    <w:rsid w:val="000F1C2C"/>
    <w:rsid w:val="000F1E92"/>
    <w:rsid w:val="000F2B4E"/>
    <w:rsid w:val="000F36F5"/>
    <w:rsid w:val="000F4770"/>
    <w:rsid w:val="00100C99"/>
    <w:rsid w:val="00101773"/>
    <w:rsid w:val="00102AC2"/>
    <w:rsid w:val="00103F43"/>
    <w:rsid w:val="00103FF9"/>
    <w:rsid w:val="0010500A"/>
    <w:rsid w:val="00106209"/>
    <w:rsid w:val="001116AC"/>
    <w:rsid w:val="001126AA"/>
    <w:rsid w:val="00112EED"/>
    <w:rsid w:val="001215AB"/>
    <w:rsid w:val="00122632"/>
    <w:rsid w:val="001246C1"/>
    <w:rsid w:val="00124C1F"/>
    <w:rsid w:val="00124EAB"/>
    <w:rsid w:val="001265C8"/>
    <w:rsid w:val="001304F7"/>
    <w:rsid w:val="00131329"/>
    <w:rsid w:val="00132477"/>
    <w:rsid w:val="0013494C"/>
    <w:rsid w:val="00135619"/>
    <w:rsid w:val="00137716"/>
    <w:rsid w:val="001409AD"/>
    <w:rsid w:val="0014120C"/>
    <w:rsid w:val="001461F9"/>
    <w:rsid w:val="00146969"/>
    <w:rsid w:val="00146CB9"/>
    <w:rsid w:val="00152042"/>
    <w:rsid w:val="00152B7B"/>
    <w:rsid w:val="001531A4"/>
    <w:rsid w:val="001551B7"/>
    <w:rsid w:val="0015598E"/>
    <w:rsid w:val="001561C1"/>
    <w:rsid w:val="00156550"/>
    <w:rsid w:val="001601C3"/>
    <w:rsid w:val="001621B1"/>
    <w:rsid w:val="00162859"/>
    <w:rsid w:val="00163258"/>
    <w:rsid w:val="00163305"/>
    <w:rsid w:val="00166BAB"/>
    <w:rsid w:val="001705E8"/>
    <w:rsid w:val="00170896"/>
    <w:rsid w:val="001720BF"/>
    <w:rsid w:val="001740E1"/>
    <w:rsid w:val="00176D6B"/>
    <w:rsid w:val="00177189"/>
    <w:rsid w:val="001772BE"/>
    <w:rsid w:val="001854AE"/>
    <w:rsid w:val="00190256"/>
    <w:rsid w:val="00193978"/>
    <w:rsid w:val="00193F5B"/>
    <w:rsid w:val="0019458F"/>
    <w:rsid w:val="0019558D"/>
    <w:rsid w:val="00196976"/>
    <w:rsid w:val="001A170B"/>
    <w:rsid w:val="001A3CD8"/>
    <w:rsid w:val="001A5AC2"/>
    <w:rsid w:val="001B2272"/>
    <w:rsid w:val="001B5077"/>
    <w:rsid w:val="001B5E75"/>
    <w:rsid w:val="001B7693"/>
    <w:rsid w:val="001C479F"/>
    <w:rsid w:val="001D3BCA"/>
    <w:rsid w:val="001D5DC8"/>
    <w:rsid w:val="001D68CF"/>
    <w:rsid w:val="001E2041"/>
    <w:rsid w:val="001E22D2"/>
    <w:rsid w:val="001E4958"/>
    <w:rsid w:val="001F3155"/>
    <w:rsid w:val="001F3BCE"/>
    <w:rsid w:val="001F6C2A"/>
    <w:rsid w:val="00201FB3"/>
    <w:rsid w:val="00202A0A"/>
    <w:rsid w:val="00204031"/>
    <w:rsid w:val="002121CF"/>
    <w:rsid w:val="002147FC"/>
    <w:rsid w:val="00214BBF"/>
    <w:rsid w:val="0021595F"/>
    <w:rsid w:val="002210EF"/>
    <w:rsid w:val="002214CC"/>
    <w:rsid w:val="002227DF"/>
    <w:rsid w:val="00224CEA"/>
    <w:rsid w:val="00227C33"/>
    <w:rsid w:val="00234B52"/>
    <w:rsid w:val="00234D50"/>
    <w:rsid w:val="00237A59"/>
    <w:rsid w:val="00240F8A"/>
    <w:rsid w:val="00242413"/>
    <w:rsid w:val="00242F8B"/>
    <w:rsid w:val="00245CC5"/>
    <w:rsid w:val="00246435"/>
    <w:rsid w:val="002526B0"/>
    <w:rsid w:val="0025367C"/>
    <w:rsid w:val="00253685"/>
    <w:rsid w:val="0025376D"/>
    <w:rsid w:val="00257421"/>
    <w:rsid w:val="00257E31"/>
    <w:rsid w:val="0026165C"/>
    <w:rsid w:val="00263568"/>
    <w:rsid w:val="00265472"/>
    <w:rsid w:val="002714E6"/>
    <w:rsid w:val="00271620"/>
    <w:rsid w:val="002722C2"/>
    <w:rsid w:val="002824B2"/>
    <w:rsid w:val="00283B40"/>
    <w:rsid w:val="00284BF7"/>
    <w:rsid w:val="00284E70"/>
    <w:rsid w:val="00285E15"/>
    <w:rsid w:val="002868A4"/>
    <w:rsid w:val="002905E9"/>
    <w:rsid w:val="00290E35"/>
    <w:rsid w:val="00293A00"/>
    <w:rsid w:val="002942A1"/>
    <w:rsid w:val="00295129"/>
    <w:rsid w:val="00295188"/>
    <w:rsid w:val="00296275"/>
    <w:rsid w:val="0029675D"/>
    <w:rsid w:val="002A00AF"/>
    <w:rsid w:val="002A02F9"/>
    <w:rsid w:val="002A081E"/>
    <w:rsid w:val="002A1504"/>
    <w:rsid w:val="002A1DEA"/>
    <w:rsid w:val="002A6691"/>
    <w:rsid w:val="002A680A"/>
    <w:rsid w:val="002A7EF0"/>
    <w:rsid w:val="002B1701"/>
    <w:rsid w:val="002B6EBE"/>
    <w:rsid w:val="002B78A1"/>
    <w:rsid w:val="002B7EE2"/>
    <w:rsid w:val="002C3E03"/>
    <w:rsid w:val="002C4B9D"/>
    <w:rsid w:val="002D16DE"/>
    <w:rsid w:val="002D2986"/>
    <w:rsid w:val="002D48F8"/>
    <w:rsid w:val="002D56A1"/>
    <w:rsid w:val="002D755D"/>
    <w:rsid w:val="002E0BC1"/>
    <w:rsid w:val="002E1522"/>
    <w:rsid w:val="002E35F9"/>
    <w:rsid w:val="002E472E"/>
    <w:rsid w:val="002E678C"/>
    <w:rsid w:val="002F37B5"/>
    <w:rsid w:val="002F4812"/>
    <w:rsid w:val="002F745E"/>
    <w:rsid w:val="002F7B01"/>
    <w:rsid w:val="0031009E"/>
    <w:rsid w:val="00313188"/>
    <w:rsid w:val="00316DEA"/>
    <w:rsid w:val="00321049"/>
    <w:rsid w:val="0032354E"/>
    <w:rsid w:val="0032402A"/>
    <w:rsid w:val="00324286"/>
    <w:rsid w:val="0033183D"/>
    <w:rsid w:val="003323E3"/>
    <w:rsid w:val="003326CC"/>
    <w:rsid w:val="00335819"/>
    <w:rsid w:val="00336FE7"/>
    <w:rsid w:val="00343599"/>
    <w:rsid w:val="003438C4"/>
    <w:rsid w:val="00343E68"/>
    <w:rsid w:val="00346489"/>
    <w:rsid w:val="00347B2A"/>
    <w:rsid w:val="0035102F"/>
    <w:rsid w:val="003518E0"/>
    <w:rsid w:val="00353852"/>
    <w:rsid w:val="00354D13"/>
    <w:rsid w:val="00355002"/>
    <w:rsid w:val="003555B0"/>
    <w:rsid w:val="00356FA8"/>
    <w:rsid w:val="00357742"/>
    <w:rsid w:val="00357B0C"/>
    <w:rsid w:val="0036190A"/>
    <w:rsid w:val="0036231F"/>
    <w:rsid w:val="0036278B"/>
    <w:rsid w:val="0036643B"/>
    <w:rsid w:val="00366A3A"/>
    <w:rsid w:val="003708BC"/>
    <w:rsid w:val="003732EC"/>
    <w:rsid w:val="0037379A"/>
    <w:rsid w:val="00373E20"/>
    <w:rsid w:val="00375570"/>
    <w:rsid w:val="00377DE8"/>
    <w:rsid w:val="0038194F"/>
    <w:rsid w:val="00382654"/>
    <w:rsid w:val="00384AF4"/>
    <w:rsid w:val="00392C7B"/>
    <w:rsid w:val="00392F08"/>
    <w:rsid w:val="00393226"/>
    <w:rsid w:val="00394DF9"/>
    <w:rsid w:val="0039709D"/>
    <w:rsid w:val="0039798A"/>
    <w:rsid w:val="003A0874"/>
    <w:rsid w:val="003A0DA8"/>
    <w:rsid w:val="003A12AF"/>
    <w:rsid w:val="003A2B44"/>
    <w:rsid w:val="003A2F17"/>
    <w:rsid w:val="003A72E0"/>
    <w:rsid w:val="003A7825"/>
    <w:rsid w:val="003B320B"/>
    <w:rsid w:val="003B34AA"/>
    <w:rsid w:val="003B34B5"/>
    <w:rsid w:val="003B7A4D"/>
    <w:rsid w:val="003B7C09"/>
    <w:rsid w:val="003C0D94"/>
    <w:rsid w:val="003C1361"/>
    <w:rsid w:val="003C18D7"/>
    <w:rsid w:val="003C1BE1"/>
    <w:rsid w:val="003C2CA1"/>
    <w:rsid w:val="003C3060"/>
    <w:rsid w:val="003C38D4"/>
    <w:rsid w:val="003C510E"/>
    <w:rsid w:val="003C61CB"/>
    <w:rsid w:val="003D2147"/>
    <w:rsid w:val="003D2E21"/>
    <w:rsid w:val="003D3470"/>
    <w:rsid w:val="003F1C23"/>
    <w:rsid w:val="003F2878"/>
    <w:rsid w:val="003F4332"/>
    <w:rsid w:val="003F5726"/>
    <w:rsid w:val="00400617"/>
    <w:rsid w:val="00401E8F"/>
    <w:rsid w:val="00402D85"/>
    <w:rsid w:val="004048DA"/>
    <w:rsid w:val="00405616"/>
    <w:rsid w:val="00406818"/>
    <w:rsid w:val="00412292"/>
    <w:rsid w:val="00412C7D"/>
    <w:rsid w:val="00414A11"/>
    <w:rsid w:val="00415684"/>
    <w:rsid w:val="004164E3"/>
    <w:rsid w:val="004229BE"/>
    <w:rsid w:val="00424BC9"/>
    <w:rsid w:val="00425327"/>
    <w:rsid w:val="004339CF"/>
    <w:rsid w:val="00434B38"/>
    <w:rsid w:val="004372BA"/>
    <w:rsid w:val="00440C87"/>
    <w:rsid w:val="004424FF"/>
    <w:rsid w:val="00442E11"/>
    <w:rsid w:val="0044461E"/>
    <w:rsid w:val="004474F6"/>
    <w:rsid w:val="004507BC"/>
    <w:rsid w:val="0045180F"/>
    <w:rsid w:val="0045344F"/>
    <w:rsid w:val="00453E96"/>
    <w:rsid w:val="0045675A"/>
    <w:rsid w:val="00461649"/>
    <w:rsid w:val="00467A8B"/>
    <w:rsid w:val="0047014E"/>
    <w:rsid w:val="0047086C"/>
    <w:rsid w:val="004716F6"/>
    <w:rsid w:val="00471851"/>
    <w:rsid w:val="00473395"/>
    <w:rsid w:val="00481418"/>
    <w:rsid w:val="00482262"/>
    <w:rsid w:val="004824A3"/>
    <w:rsid w:val="00482CA2"/>
    <w:rsid w:val="0048386A"/>
    <w:rsid w:val="0048532B"/>
    <w:rsid w:val="0049494E"/>
    <w:rsid w:val="00496042"/>
    <w:rsid w:val="0049610E"/>
    <w:rsid w:val="0049766B"/>
    <w:rsid w:val="004A035A"/>
    <w:rsid w:val="004A149D"/>
    <w:rsid w:val="004A4A7D"/>
    <w:rsid w:val="004A5CE0"/>
    <w:rsid w:val="004A5FDC"/>
    <w:rsid w:val="004A644D"/>
    <w:rsid w:val="004B1AA5"/>
    <w:rsid w:val="004B1F92"/>
    <w:rsid w:val="004B2782"/>
    <w:rsid w:val="004C12C8"/>
    <w:rsid w:val="004C1D4D"/>
    <w:rsid w:val="004C3DB6"/>
    <w:rsid w:val="004C59F7"/>
    <w:rsid w:val="004C770A"/>
    <w:rsid w:val="004D09CF"/>
    <w:rsid w:val="004D322E"/>
    <w:rsid w:val="004D3230"/>
    <w:rsid w:val="004D5845"/>
    <w:rsid w:val="004D5A1D"/>
    <w:rsid w:val="004D66A7"/>
    <w:rsid w:val="004E2D24"/>
    <w:rsid w:val="004E4EB5"/>
    <w:rsid w:val="004E5DF7"/>
    <w:rsid w:val="004E7A05"/>
    <w:rsid w:val="004F0E5C"/>
    <w:rsid w:val="004F297D"/>
    <w:rsid w:val="004F2A6E"/>
    <w:rsid w:val="004F4AC0"/>
    <w:rsid w:val="004F7E09"/>
    <w:rsid w:val="004F7F03"/>
    <w:rsid w:val="005012E4"/>
    <w:rsid w:val="00504328"/>
    <w:rsid w:val="00507BF1"/>
    <w:rsid w:val="005112B5"/>
    <w:rsid w:val="0051166B"/>
    <w:rsid w:val="00511E34"/>
    <w:rsid w:val="00513E21"/>
    <w:rsid w:val="005174D5"/>
    <w:rsid w:val="0052291F"/>
    <w:rsid w:val="00522EA7"/>
    <w:rsid w:val="00523BD2"/>
    <w:rsid w:val="00524708"/>
    <w:rsid w:val="00527015"/>
    <w:rsid w:val="0052708D"/>
    <w:rsid w:val="0053137E"/>
    <w:rsid w:val="00531B52"/>
    <w:rsid w:val="0053295A"/>
    <w:rsid w:val="00534AB7"/>
    <w:rsid w:val="00535742"/>
    <w:rsid w:val="00537650"/>
    <w:rsid w:val="00542649"/>
    <w:rsid w:val="00542945"/>
    <w:rsid w:val="00543F96"/>
    <w:rsid w:val="00544142"/>
    <w:rsid w:val="00544ABD"/>
    <w:rsid w:val="00544F81"/>
    <w:rsid w:val="00546A09"/>
    <w:rsid w:val="005500E6"/>
    <w:rsid w:val="0055074F"/>
    <w:rsid w:val="005509C1"/>
    <w:rsid w:val="005518BE"/>
    <w:rsid w:val="00555D80"/>
    <w:rsid w:val="005609FB"/>
    <w:rsid w:val="00561947"/>
    <w:rsid w:val="0056639B"/>
    <w:rsid w:val="00570D5F"/>
    <w:rsid w:val="00571571"/>
    <w:rsid w:val="00571D3D"/>
    <w:rsid w:val="005814E8"/>
    <w:rsid w:val="00584059"/>
    <w:rsid w:val="005857D4"/>
    <w:rsid w:val="0058617D"/>
    <w:rsid w:val="00586802"/>
    <w:rsid w:val="0058682D"/>
    <w:rsid w:val="00590B41"/>
    <w:rsid w:val="00593059"/>
    <w:rsid w:val="0059387D"/>
    <w:rsid w:val="00593D5E"/>
    <w:rsid w:val="00594C5E"/>
    <w:rsid w:val="005966E6"/>
    <w:rsid w:val="0059692A"/>
    <w:rsid w:val="00596B2A"/>
    <w:rsid w:val="00596DA2"/>
    <w:rsid w:val="005A08E6"/>
    <w:rsid w:val="005A1485"/>
    <w:rsid w:val="005A170A"/>
    <w:rsid w:val="005A24A0"/>
    <w:rsid w:val="005A40E2"/>
    <w:rsid w:val="005B2D0E"/>
    <w:rsid w:val="005B3B2D"/>
    <w:rsid w:val="005B41EF"/>
    <w:rsid w:val="005B465D"/>
    <w:rsid w:val="005B4C5C"/>
    <w:rsid w:val="005C0A76"/>
    <w:rsid w:val="005C0D8B"/>
    <w:rsid w:val="005C11FA"/>
    <w:rsid w:val="005C2043"/>
    <w:rsid w:val="005C2BEC"/>
    <w:rsid w:val="005C2DF5"/>
    <w:rsid w:val="005C430D"/>
    <w:rsid w:val="005C4A8F"/>
    <w:rsid w:val="005C5B72"/>
    <w:rsid w:val="005C66A8"/>
    <w:rsid w:val="005C71FD"/>
    <w:rsid w:val="005D1AB6"/>
    <w:rsid w:val="005D21CF"/>
    <w:rsid w:val="005D3124"/>
    <w:rsid w:val="005D4666"/>
    <w:rsid w:val="005D4EB3"/>
    <w:rsid w:val="005E4C84"/>
    <w:rsid w:val="005E4CE5"/>
    <w:rsid w:val="005F096E"/>
    <w:rsid w:val="005F10AB"/>
    <w:rsid w:val="005F2045"/>
    <w:rsid w:val="005F23DA"/>
    <w:rsid w:val="005F29AE"/>
    <w:rsid w:val="005F45B4"/>
    <w:rsid w:val="005F5640"/>
    <w:rsid w:val="005F6990"/>
    <w:rsid w:val="005F772F"/>
    <w:rsid w:val="00601834"/>
    <w:rsid w:val="006029A9"/>
    <w:rsid w:val="00602D05"/>
    <w:rsid w:val="006032C0"/>
    <w:rsid w:val="00604817"/>
    <w:rsid w:val="00605DFD"/>
    <w:rsid w:val="00606320"/>
    <w:rsid w:val="00610600"/>
    <w:rsid w:val="00611BD8"/>
    <w:rsid w:val="006137D1"/>
    <w:rsid w:val="00617FE4"/>
    <w:rsid w:val="00621344"/>
    <w:rsid w:val="00621807"/>
    <w:rsid w:val="00622199"/>
    <w:rsid w:val="0062227A"/>
    <w:rsid w:val="00634C7A"/>
    <w:rsid w:val="00635FFB"/>
    <w:rsid w:val="006365DE"/>
    <w:rsid w:val="00636F7D"/>
    <w:rsid w:val="006409D3"/>
    <w:rsid w:val="00640AF4"/>
    <w:rsid w:val="006416EE"/>
    <w:rsid w:val="00642D39"/>
    <w:rsid w:val="00645262"/>
    <w:rsid w:val="0064545C"/>
    <w:rsid w:val="006514A7"/>
    <w:rsid w:val="006517D2"/>
    <w:rsid w:val="00651CD1"/>
    <w:rsid w:val="00653F48"/>
    <w:rsid w:val="00656A61"/>
    <w:rsid w:val="00656AF7"/>
    <w:rsid w:val="0065775A"/>
    <w:rsid w:val="006601E6"/>
    <w:rsid w:val="00661252"/>
    <w:rsid w:val="006613CA"/>
    <w:rsid w:val="00664869"/>
    <w:rsid w:val="00664D66"/>
    <w:rsid w:val="00664F59"/>
    <w:rsid w:val="006715B5"/>
    <w:rsid w:val="00671D2C"/>
    <w:rsid w:val="006756FC"/>
    <w:rsid w:val="00675E16"/>
    <w:rsid w:val="00677CC9"/>
    <w:rsid w:val="006813A1"/>
    <w:rsid w:val="0068213F"/>
    <w:rsid w:val="006864EC"/>
    <w:rsid w:val="006867A6"/>
    <w:rsid w:val="0069010B"/>
    <w:rsid w:val="0069285E"/>
    <w:rsid w:val="00693F8D"/>
    <w:rsid w:val="006942F5"/>
    <w:rsid w:val="00696AFB"/>
    <w:rsid w:val="0069774F"/>
    <w:rsid w:val="006A4B2C"/>
    <w:rsid w:val="006A7313"/>
    <w:rsid w:val="006A7AF7"/>
    <w:rsid w:val="006B0EE4"/>
    <w:rsid w:val="006B2998"/>
    <w:rsid w:val="006B43DF"/>
    <w:rsid w:val="006B5044"/>
    <w:rsid w:val="006B50CC"/>
    <w:rsid w:val="006B5B23"/>
    <w:rsid w:val="006B5B39"/>
    <w:rsid w:val="006B656B"/>
    <w:rsid w:val="006C121F"/>
    <w:rsid w:val="006C1C09"/>
    <w:rsid w:val="006C44FF"/>
    <w:rsid w:val="006C4692"/>
    <w:rsid w:val="006C68FB"/>
    <w:rsid w:val="006D1B2D"/>
    <w:rsid w:val="006D2473"/>
    <w:rsid w:val="006D2FA6"/>
    <w:rsid w:val="006D3813"/>
    <w:rsid w:val="006D5E09"/>
    <w:rsid w:val="006E5367"/>
    <w:rsid w:val="006E5E41"/>
    <w:rsid w:val="006F0EDD"/>
    <w:rsid w:val="006F23E7"/>
    <w:rsid w:val="006F51C2"/>
    <w:rsid w:val="006F651C"/>
    <w:rsid w:val="00704C0F"/>
    <w:rsid w:val="00706407"/>
    <w:rsid w:val="00706A03"/>
    <w:rsid w:val="00706AC7"/>
    <w:rsid w:val="00706D50"/>
    <w:rsid w:val="00712084"/>
    <w:rsid w:val="007136D3"/>
    <w:rsid w:val="00714933"/>
    <w:rsid w:val="00716185"/>
    <w:rsid w:val="00717315"/>
    <w:rsid w:val="00717CD3"/>
    <w:rsid w:val="00722E3A"/>
    <w:rsid w:val="00730D05"/>
    <w:rsid w:val="00732A84"/>
    <w:rsid w:val="00733766"/>
    <w:rsid w:val="007343F8"/>
    <w:rsid w:val="007400BE"/>
    <w:rsid w:val="00740A96"/>
    <w:rsid w:val="007431E9"/>
    <w:rsid w:val="00744ECB"/>
    <w:rsid w:val="007461F4"/>
    <w:rsid w:val="007465B7"/>
    <w:rsid w:val="00746924"/>
    <w:rsid w:val="00751B36"/>
    <w:rsid w:val="0075599F"/>
    <w:rsid w:val="0075776C"/>
    <w:rsid w:val="00760493"/>
    <w:rsid w:val="0076513A"/>
    <w:rsid w:val="00770747"/>
    <w:rsid w:val="00770C7E"/>
    <w:rsid w:val="007715BC"/>
    <w:rsid w:val="007774BC"/>
    <w:rsid w:val="007817AB"/>
    <w:rsid w:val="00783A75"/>
    <w:rsid w:val="00792FBE"/>
    <w:rsid w:val="0079512C"/>
    <w:rsid w:val="00797494"/>
    <w:rsid w:val="007A07F8"/>
    <w:rsid w:val="007A3817"/>
    <w:rsid w:val="007A638F"/>
    <w:rsid w:val="007A66B7"/>
    <w:rsid w:val="007A6B4C"/>
    <w:rsid w:val="007A7EF8"/>
    <w:rsid w:val="007B0E01"/>
    <w:rsid w:val="007B0EC1"/>
    <w:rsid w:val="007B20B9"/>
    <w:rsid w:val="007B212C"/>
    <w:rsid w:val="007C201C"/>
    <w:rsid w:val="007C21B9"/>
    <w:rsid w:val="007C32FC"/>
    <w:rsid w:val="007C5757"/>
    <w:rsid w:val="007C5D91"/>
    <w:rsid w:val="007C6426"/>
    <w:rsid w:val="007C67C7"/>
    <w:rsid w:val="007D1906"/>
    <w:rsid w:val="007D2B49"/>
    <w:rsid w:val="007D5DAC"/>
    <w:rsid w:val="007D5E31"/>
    <w:rsid w:val="007E0444"/>
    <w:rsid w:val="007E2383"/>
    <w:rsid w:val="007E4DF8"/>
    <w:rsid w:val="007E50D0"/>
    <w:rsid w:val="007E649F"/>
    <w:rsid w:val="007F0561"/>
    <w:rsid w:val="007F08C3"/>
    <w:rsid w:val="007F4146"/>
    <w:rsid w:val="007F526F"/>
    <w:rsid w:val="007F5A08"/>
    <w:rsid w:val="008011D5"/>
    <w:rsid w:val="00801B5F"/>
    <w:rsid w:val="00802949"/>
    <w:rsid w:val="00803B88"/>
    <w:rsid w:val="0080454B"/>
    <w:rsid w:val="00807BD6"/>
    <w:rsid w:val="008115CD"/>
    <w:rsid w:val="008131B7"/>
    <w:rsid w:val="00813DBC"/>
    <w:rsid w:val="008219F2"/>
    <w:rsid w:val="00822FC4"/>
    <w:rsid w:val="008244D5"/>
    <w:rsid w:val="0082531C"/>
    <w:rsid w:val="008256D0"/>
    <w:rsid w:val="00825FE0"/>
    <w:rsid w:val="008304CC"/>
    <w:rsid w:val="0083161E"/>
    <w:rsid w:val="00836193"/>
    <w:rsid w:val="00836ECA"/>
    <w:rsid w:val="00836F8D"/>
    <w:rsid w:val="00837A6D"/>
    <w:rsid w:val="00840F33"/>
    <w:rsid w:val="00841102"/>
    <w:rsid w:val="0084217E"/>
    <w:rsid w:val="008428C4"/>
    <w:rsid w:val="00842C36"/>
    <w:rsid w:val="00846A1E"/>
    <w:rsid w:val="00847093"/>
    <w:rsid w:val="00851FE7"/>
    <w:rsid w:val="00852BAF"/>
    <w:rsid w:val="00853237"/>
    <w:rsid w:val="008549F6"/>
    <w:rsid w:val="008560E6"/>
    <w:rsid w:val="00856173"/>
    <w:rsid w:val="00857CD6"/>
    <w:rsid w:val="00860180"/>
    <w:rsid w:val="0086140C"/>
    <w:rsid w:val="00861D42"/>
    <w:rsid w:val="00864E24"/>
    <w:rsid w:val="00867D94"/>
    <w:rsid w:val="008706D9"/>
    <w:rsid w:val="00871D34"/>
    <w:rsid w:val="008741F6"/>
    <w:rsid w:val="008771FF"/>
    <w:rsid w:val="00877EDA"/>
    <w:rsid w:val="008834FE"/>
    <w:rsid w:val="008838A6"/>
    <w:rsid w:val="0088417A"/>
    <w:rsid w:val="00896C54"/>
    <w:rsid w:val="008A01AF"/>
    <w:rsid w:val="008A2169"/>
    <w:rsid w:val="008A2649"/>
    <w:rsid w:val="008A6051"/>
    <w:rsid w:val="008B140B"/>
    <w:rsid w:val="008B215A"/>
    <w:rsid w:val="008B5446"/>
    <w:rsid w:val="008B643A"/>
    <w:rsid w:val="008B6690"/>
    <w:rsid w:val="008B6A41"/>
    <w:rsid w:val="008B7331"/>
    <w:rsid w:val="008C15BD"/>
    <w:rsid w:val="008C20C0"/>
    <w:rsid w:val="008C2FEE"/>
    <w:rsid w:val="008C5150"/>
    <w:rsid w:val="008C7085"/>
    <w:rsid w:val="008D3C4A"/>
    <w:rsid w:val="008D49F8"/>
    <w:rsid w:val="008E14D3"/>
    <w:rsid w:val="008E2D4A"/>
    <w:rsid w:val="008E47F8"/>
    <w:rsid w:val="008E53F3"/>
    <w:rsid w:val="008E6EA8"/>
    <w:rsid w:val="008E7E6C"/>
    <w:rsid w:val="008F18B6"/>
    <w:rsid w:val="008F31C1"/>
    <w:rsid w:val="008F7F1B"/>
    <w:rsid w:val="00900009"/>
    <w:rsid w:val="009012DB"/>
    <w:rsid w:val="009058F4"/>
    <w:rsid w:val="0090786A"/>
    <w:rsid w:val="00910A28"/>
    <w:rsid w:val="00915B58"/>
    <w:rsid w:val="009171A7"/>
    <w:rsid w:val="00917B0F"/>
    <w:rsid w:val="00917E69"/>
    <w:rsid w:val="009207D4"/>
    <w:rsid w:val="00920AD1"/>
    <w:rsid w:val="009214BD"/>
    <w:rsid w:val="009216EC"/>
    <w:rsid w:val="00922DCF"/>
    <w:rsid w:val="00923230"/>
    <w:rsid w:val="00924432"/>
    <w:rsid w:val="00924A97"/>
    <w:rsid w:val="00926F0A"/>
    <w:rsid w:val="0092783D"/>
    <w:rsid w:val="009309A2"/>
    <w:rsid w:val="009329A7"/>
    <w:rsid w:val="009332AC"/>
    <w:rsid w:val="00934185"/>
    <w:rsid w:val="00934212"/>
    <w:rsid w:val="00935670"/>
    <w:rsid w:val="0093572D"/>
    <w:rsid w:val="00935CE9"/>
    <w:rsid w:val="009373B6"/>
    <w:rsid w:val="00937DF5"/>
    <w:rsid w:val="0094069A"/>
    <w:rsid w:val="00942E10"/>
    <w:rsid w:val="009450DF"/>
    <w:rsid w:val="00945D49"/>
    <w:rsid w:val="0095153A"/>
    <w:rsid w:val="0095236F"/>
    <w:rsid w:val="009528B9"/>
    <w:rsid w:val="00954E91"/>
    <w:rsid w:val="00957110"/>
    <w:rsid w:val="00962927"/>
    <w:rsid w:val="009631B5"/>
    <w:rsid w:val="009647CE"/>
    <w:rsid w:val="00964A7A"/>
    <w:rsid w:val="00964D2D"/>
    <w:rsid w:val="009653B4"/>
    <w:rsid w:val="00965618"/>
    <w:rsid w:val="00966469"/>
    <w:rsid w:val="00966E40"/>
    <w:rsid w:val="00967B6F"/>
    <w:rsid w:val="009707A9"/>
    <w:rsid w:val="00972859"/>
    <w:rsid w:val="00974B5E"/>
    <w:rsid w:val="0097552E"/>
    <w:rsid w:val="00982814"/>
    <w:rsid w:val="009908C8"/>
    <w:rsid w:val="0099257A"/>
    <w:rsid w:val="00992DC7"/>
    <w:rsid w:val="0099326A"/>
    <w:rsid w:val="00993D59"/>
    <w:rsid w:val="009948DA"/>
    <w:rsid w:val="00997E24"/>
    <w:rsid w:val="009A0645"/>
    <w:rsid w:val="009A1019"/>
    <w:rsid w:val="009A1863"/>
    <w:rsid w:val="009A3CC4"/>
    <w:rsid w:val="009A4069"/>
    <w:rsid w:val="009A457C"/>
    <w:rsid w:val="009A53FE"/>
    <w:rsid w:val="009A5EDA"/>
    <w:rsid w:val="009A6DB6"/>
    <w:rsid w:val="009B0310"/>
    <w:rsid w:val="009B31C4"/>
    <w:rsid w:val="009B3398"/>
    <w:rsid w:val="009B4EE2"/>
    <w:rsid w:val="009B52D6"/>
    <w:rsid w:val="009C31A0"/>
    <w:rsid w:val="009C61DF"/>
    <w:rsid w:val="009C7B62"/>
    <w:rsid w:val="009D0694"/>
    <w:rsid w:val="009D11BC"/>
    <w:rsid w:val="009D2917"/>
    <w:rsid w:val="009D3ADA"/>
    <w:rsid w:val="009D3B5C"/>
    <w:rsid w:val="009D50F1"/>
    <w:rsid w:val="009D52A3"/>
    <w:rsid w:val="009D5509"/>
    <w:rsid w:val="009D5E14"/>
    <w:rsid w:val="009D69FB"/>
    <w:rsid w:val="009D742D"/>
    <w:rsid w:val="009E07A9"/>
    <w:rsid w:val="009E0E99"/>
    <w:rsid w:val="009E267B"/>
    <w:rsid w:val="009E3277"/>
    <w:rsid w:val="009E5FFF"/>
    <w:rsid w:val="009E7727"/>
    <w:rsid w:val="009F127E"/>
    <w:rsid w:val="009F20DE"/>
    <w:rsid w:val="009F2F5C"/>
    <w:rsid w:val="009F3B90"/>
    <w:rsid w:val="009F4E2F"/>
    <w:rsid w:val="009F4E6D"/>
    <w:rsid w:val="009F6F2E"/>
    <w:rsid w:val="009F7974"/>
    <w:rsid w:val="00A02A81"/>
    <w:rsid w:val="00A0395B"/>
    <w:rsid w:val="00A04584"/>
    <w:rsid w:val="00A064FC"/>
    <w:rsid w:val="00A1158F"/>
    <w:rsid w:val="00A13DAF"/>
    <w:rsid w:val="00A1414B"/>
    <w:rsid w:val="00A16355"/>
    <w:rsid w:val="00A23C2D"/>
    <w:rsid w:val="00A27B39"/>
    <w:rsid w:val="00A32FBD"/>
    <w:rsid w:val="00A36BC9"/>
    <w:rsid w:val="00A4066B"/>
    <w:rsid w:val="00A42FB4"/>
    <w:rsid w:val="00A468A5"/>
    <w:rsid w:val="00A52B67"/>
    <w:rsid w:val="00A53FE8"/>
    <w:rsid w:val="00A57BA9"/>
    <w:rsid w:val="00A57FDA"/>
    <w:rsid w:val="00A601F7"/>
    <w:rsid w:val="00A615C6"/>
    <w:rsid w:val="00A6172F"/>
    <w:rsid w:val="00A622DB"/>
    <w:rsid w:val="00A62BCA"/>
    <w:rsid w:val="00A6365B"/>
    <w:rsid w:val="00A704FF"/>
    <w:rsid w:val="00A70EAC"/>
    <w:rsid w:val="00A73FA5"/>
    <w:rsid w:val="00A81C5C"/>
    <w:rsid w:val="00A822EC"/>
    <w:rsid w:val="00A82385"/>
    <w:rsid w:val="00A83A93"/>
    <w:rsid w:val="00A87426"/>
    <w:rsid w:val="00A9013A"/>
    <w:rsid w:val="00A9047B"/>
    <w:rsid w:val="00A909E5"/>
    <w:rsid w:val="00A94323"/>
    <w:rsid w:val="00A94B28"/>
    <w:rsid w:val="00A97297"/>
    <w:rsid w:val="00AA149C"/>
    <w:rsid w:val="00AA25DB"/>
    <w:rsid w:val="00AB0BF0"/>
    <w:rsid w:val="00AB5725"/>
    <w:rsid w:val="00AB60E4"/>
    <w:rsid w:val="00AC1882"/>
    <w:rsid w:val="00AC27F5"/>
    <w:rsid w:val="00AC59F0"/>
    <w:rsid w:val="00AC6844"/>
    <w:rsid w:val="00AC6FCA"/>
    <w:rsid w:val="00AC6FED"/>
    <w:rsid w:val="00AD0EF2"/>
    <w:rsid w:val="00AD369D"/>
    <w:rsid w:val="00AD4FAD"/>
    <w:rsid w:val="00AE0421"/>
    <w:rsid w:val="00AE0471"/>
    <w:rsid w:val="00AE2671"/>
    <w:rsid w:val="00AE3DB7"/>
    <w:rsid w:val="00AE67FB"/>
    <w:rsid w:val="00AE74A4"/>
    <w:rsid w:val="00AF05BD"/>
    <w:rsid w:val="00AF065C"/>
    <w:rsid w:val="00AF281A"/>
    <w:rsid w:val="00AF2CCF"/>
    <w:rsid w:val="00AF46B5"/>
    <w:rsid w:val="00AF4A5B"/>
    <w:rsid w:val="00AF59B7"/>
    <w:rsid w:val="00AF6DBA"/>
    <w:rsid w:val="00B00907"/>
    <w:rsid w:val="00B04002"/>
    <w:rsid w:val="00B10E5D"/>
    <w:rsid w:val="00B1132E"/>
    <w:rsid w:val="00B11570"/>
    <w:rsid w:val="00B11ECC"/>
    <w:rsid w:val="00B146A6"/>
    <w:rsid w:val="00B1490F"/>
    <w:rsid w:val="00B15AB8"/>
    <w:rsid w:val="00B16202"/>
    <w:rsid w:val="00B16EEE"/>
    <w:rsid w:val="00B228EA"/>
    <w:rsid w:val="00B22F23"/>
    <w:rsid w:val="00B237AB"/>
    <w:rsid w:val="00B23A12"/>
    <w:rsid w:val="00B23A39"/>
    <w:rsid w:val="00B245FB"/>
    <w:rsid w:val="00B30F50"/>
    <w:rsid w:val="00B31AC1"/>
    <w:rsid w:val="00B355AD"/>
    <w:rsid w:val="00B41182"/>
    <w:rsid w:val="00B41223"/>
    <w:rsid w:val="00B41599"/>
    <w:rsid w:val="00B43301"/>
    <w:rsid w:val="00B44BEF"/>
    <w:rsid w:val="00B4568D"/>
    <w:rsid w:val="00B469E5"/>
    <w:rsid w:val="00B470C8"/>
    <w:rsid w:val="00B472B8"/>
    <w:rsid w:val="00B5029A"/>
    <w:rsid w:val="00B50992"/>
    <w:rsid w:val="00B50CF8"/>
    <w:rsid w:val="00B53B10"/>
    <w:rsid w:val="00B547CA"/>
    <w:rsid w:val="00B61532"/>
    <w:rsid w:val="00B642AB"/>
    <w:rsid w:val="00B64D44"/>
    <w:rsid w:val="00B65478"/>
    <w:rsid w:val="00B65F7C"/>
    <w:rsid w:val="00B675D0"/>
    <w:rsid w:val="00B7047B"/>
    <w:rsid w:val="00B70B8F"/>
    <w:rsid w:val="00B70D4F"/>
    <w:rsid w:val="00B71690"/>
    <w:rsid w:val="00B72177"/>
    <w:rsid w:val="00B72A10"/>
    <w:rsid w:val="00B7440A"/>
    <w:rsid w:val="00B74FDA"/>
    <w:rsid w:val="00B7538C"/>
    <w:rsid w:val="00B759AD"/>
    <w:rsid w:val="00B82030"/>
    <w:rsid w:val="00B82C35"/>
    <w:rsid w:val="00B86996"/>
    <w:rsid w:val="00B9087D"/>
    <w:rsid w:val="00B9150A"/>
    <w:rsid w:val="00B92A2A"/>
    <w:rsid w:val="00B930AC"/>
    <w:rsid w:val="00B9365C"/>
    <w:rsid w:val="00BA03AE"/>
    <w:rsid w:val="00BA3047"/>
    <w:rsid w:val="00BA3841"/>
    <w:rsid w:val="00BA6C46"/>
    <w:rsid w:val="00BB0609"/>
    <w:rsid w:val="00BB0905"/>
    <w:rsid w:val="00BB191F"/>
    <w:rsid w:val="00BB1AB4"/>
    <w:rsid w:val="00BB5001"/>
    <w:rsid w:val="00BB64A9"/>
    <w:rsid w:val="00BB7226"/>
    <w:rsid w:val="00BC0BF2"/>
    <w:rsid w:val="00BC163C"/>
    <w:rsid w:val="00BC1749"/>
    <w:rsid w:val="00BC1818"/>
    <w:rsid w:val="00BC1BA3"/>
    <w:rsid w:val="00BC3DD8"/>
    <w:rsid w:val="00BD2EF0"/>
    <w:rsid w:val="00BD3A2F"/>
    <w:rsid w:val="00BD438B"/>
    <w:rsid w:val="00BD4BA4"/>
    <w:rsid w:val="00BD518F"/>
    <w:rsid w:val="00BD62F1"/>
    <w:rsid w:val="00BE3750"/>
    <w:rsid w:val="00BF0428"/>
    <w:rsid w:val="00BF0A88"/>
    <w:rsid w:val="00BF1C0C"/>
    <w:rsid w:val="00BF250D"/>
    <w:rsid w:val="00BF2F97"/>
    <w:rsid w:val="00BF3408"/>
    <w:rsid w:val="00BF3ECE"/>
    <w:rsid w:val="00BF720F"/>
    <w:rsid w:val="00C00425"/>
    <w:rsid w:val="00C0430B"/>
    <w:rsid w:val="00C043DA"/>
    <w:rsid w:val="00C05E62"/>
    <w:rsid w:val="00C0713C"/>
    <w:rsid w:val="00C0747C"/>
    <w:rsid w:val="00C142A0"/>
    <w:rsid w:val="00C16ADB"/>
    <w:rsid w:val="00C2140D"/>
    <w:rsid w:val="00C22F03"/>
    <w:rsid w:val="00C24857"/>
    <w:rsid w:val="00C30320"/>
    <w:rsid w:val="00C35995"/>
    <w:rsid w:val="00C36C61"/>
    <w:rsid w:val="00C41E44"/>
    <w:rsid w:val="00C43334"/>
    <w:rsid w:val="00C502CA"/>
    <w:rsid w:val="00C544C8"/>
    <w:rsid w:val="00C575AA"/>
    <w:rsid w:val="00C57F0E"/>
    <w:rsid w:val="00C641B7"/>
    <w:rsid w:val="00C647F3"/>
    <w:rsid w:val="00C66033"/>
    <w:rsid w:val="00C66534"/>
    <w:rsid w:val="00C72EBF"/>
    <w:rsid w:val="00C7347A"/>
    <w:rsid w:val="00C7639E"/>
    <w:rsid w:val="00C77029"/>
    <w:rsid w:val="00C77B55"/>
    <w:rsid w:val="00C80234"/>
    <w:rsid w:val="00C815FB"/>
    <w:rsid w:val="00C81768"/>
    <w:rsid w:val="00C8229B"/>
    <w:rsid w:val="00C90D0B"/>
    <w:rsid w:val="00C9222B"/>
    <w:rsid w:val="00C92B6C"/>
    <w:rsid w:val="00C93865"/>
    <w:rsid w:val="00C94387"/>
    <w:rsid w:val="00C947D4"/>
    <w:rsid w:val="00C95149"/>
    <w:rsid w:val="00C96879"/>
    <w:rsid w:val="00CA4347"/>
    <w:rsid w:val="00CA5495"/>
    <w:rsid w:val="00CA76C0"/>
    <w:rsid w:val="00CB1206"/>
    <w:rsid w:val="00CB341F"/>
    <w:rsid w:val="00CB3D0A"/>
    <w:rsid w:val="00CB5548"/>
    <w:rsid w:val="00CB5B93"/>
    <w:rsid w:val="00CC1D0D"/>
    <w:rsid w:val="00CC24B2"/>
    <w:rsid w:val="00CC314F"/>
    <w:rsid w:val="00CC3AD2"/>
    <w:rsid w:val="00CC4E87"/>
    <w:rsid w:val="00CC564F"/>
    <w:rsid w:val="00CD0AE5"/>
    <w:rsid w:val="00CD0CE4"/>
    <w:rsid w:val="00CD6159"/>
    <w:rsid w:val="00CD753E"/>
    <w:rsid w:val="00CE3550"/>
    <w:rsid w:val="00CE4CA6"/>
    <w:rsid w:val="00CE617D"/>
    <w:rsid w:val="00CE6CF3"/>
    <w:rsid w:val="00CF1541"/>
    <w:rsid w:val="00CF2117"/>
    <w:rsid w:val="00CF295F"/>
    <w:rsid w:val="00CF5FE2"/>
    <w:rsid w:val="00CF73C5"/>
    <w:rsid w:val="00CF7757"/>
    <w:rsid w:val="00D01187"/>
    <w:rsid w:val="00D05641"/>
    <w:rsid w:val="00D07997"/>
    <w:rsid w:val="00D11632"/>
    <w:rsid w:val="00D17506"/>
    <w:rsid w:val="00D2009D"/>
    <w:rsid w:val="00D200FE"/>
    <w:rsid w:val="00D2449D"/>
    <w:rsid w:val="00D26B5C"/>
    <w:rsid w:val="00D26D81"/>
    <w:rsid w:val="00D27511"/>
    <w:rsid w:val="00D27F53"/>
    <w:rsid w:val="00D301B9"/>
    <w:rsid w:val="00D301C9"/>
    <w:rsid w:val="00D31E93"/>
    <w:rsid w:val="00D32257"/>
    <w:rsid w:val="00D33AF1"/>
    <w:rsid w:val="00D34FB1"/>
    <w:rsid w:val="00D35FEB"/>
    <w:rsid w:val="00D36FF5"/>
    <w:rsid w:val="00D4143B"/>
    <w:rsid w:val="00D4184E"/>
    <w:rsid w:val="00D41BA5"/>
    <w:rsid w:val="00D41F1C"/>
    <w:rsid w:val="00D420AC"/>
    <w:rsid w:val="00D4674F"/>
    <w:rsid w:val="00D506CC"/>
    <w:rsid w:val="00D51008"/>
    <w:rsid w:val="00D55074"/>
    <w:rsid w:val="00D554A5"/>
    <w:rsid w:val="00D55F83"/>
    <w:rsid w:val="00D568C2"/>
    <w:rsid w:val="00D56FDE"/>
    <w:rsid w:val="00D6005D"/>
    <w:rsid w:val="00D60642"/>
    <w:rsid w:val="00D66C8D"/>
    <w:rsid w:val="00D67835"/>
    <w:rsid w:val="00D67880"/>
    <w:rsid w:val="00D7499F"/>
    <w:rsid w:val="00D75BE3"/>
    <w:rsid w:val="00D809F0"/>
    <w:rsid w:val="00D8341E"/>
    <w:rsid w:val="00D8536E"/>
    <w:rsid w:val="00D90937"/>
    <w:rsid w:val="00D9162F"/>
    <w:rsid w:val="00D936DE"/>
    <w:rsid w:val="00D93E9A"/>
    <w:rsid w:val="00D94E98"/>
    <w:rsid w:val="00D95368"/>
    <w:rsid w:val="00D95EE7"/>
    <w:rsid w:val="00D97831"/>
    <w:rsid w:val="00D97DCD"/>
    <w:rsid w:val="00D97E06"/>
    <w:rsid w:val="00DA06DE"/>
    <w:rsid w:val="00DA51A3"/>
    <w:rsid w:val="00DA6BD8"/>
    <w:rsid w:val="00DA702D"/>
    <w:rsid w:val="00DA787C"/>
    <w:rsid w:val="00DB0110"/>
    <w:rsid w:val="00DB275E"/>
    <w:rsid w:val="00DB2926"/>
    <w:rsid w:val="00DB3A12"/>
    <w:rsid w:val="00DB3F60"/>
    <w:rsid w:val="00DB4B85"/>
    <w:rsid w:val="00DB5602"/>
    <w:rsid w:val="00DB7BE7"/>
    <w:rsid w:val="00DC1845"/>
    <w:rsid w:val="00DC1C82"/>
    <w:rsid w:val="00DC29E8"/>
    <w:rsid w:val="00DC3F81"/>
    <w:rsid w:val="00DC4901"/>
    <w:rsid w:val="00DC4FC7"/>
    <w:rsid w:val="00DC748E"/>
    <w:rsid w:val="00DD0896"/>
    <w:rsid w:val="00DD09AC"/>
    <w:rsid w:val="00DD3E28"/>
    <w:rsid w:val="00DD515A"/>
    <w:rsid w:val="00DD66A0"/>
    <w:rsid w:val="00DD68E1"/>
    <w:rsid w:val="00DE10D7"/>
    <w:rsid w:val="00DE25B0"/>
    <w:rsid w:val="00DE2E3D"/>
    <w:rsid w:val="00DE3F1A"/>
    <w:rsid w:val="00DE5C29"/>
    <w:rsid w:val="00DE71C1"/>
    <w:rsid w:val="00DF055B"/>
    <w:rsid w:val="00DF0DD5"/>
    <w:rsid w:val="00DF1D1E"/>
    <w:rsid w:val="00DF434D"/>
    <w:rsid w:val="00E0174B"/>
    <w:rsid w:val="00E01DB9"/>
    <w:rsid w:val="00E02F81"/>
    <w:rsid w:val="00E03C8E"/>
    <w:rsid w:val="00E06763"/>
    <w:rsid w:val="00E06BC5"/>
    <w:rsid w:val="00E07DFF"/>
    <w:rsid w:val="00E104C7"/>
    <w:rsid w:val="00E12224"/>
    <w:rsid w:val="00E1288F"/>
    <w:rsid w:val="00E12D60"/>
    <w:rsid w:val="00E13AB8"/>
    <w:rsid w:val="00E13CB2"/>
    <w:rsid w:val="00E14D6C"/>
    <w:rsid w:val="00E162A7"/>
    <w:rsid w:val="00E2043D"/>
    <w:rsid w:val="00E20BDA"/>
    <w:rsid w:val="00E20C72"/>
    <w:rsid w:val="00E217CA"/>
    <w:rsid w:val="00E317A0"/>
    <w:rsid w:val="00E31CB0"/>
    <w:rsid w:val="00E3387F"/>
    <w:rsid w:val="00E34842"/>
    <w:rsid w:val="00E34F11"/>
    <w:rsid w:val="00E36466"/>
    <w:rsid w:val="00E37C5A"/>
    <w:rsid w:val="00E50E1A"/>
    <w:rsid w:val="00E533F6"/>
    <w:rsid w:val="00E551BC"/>
    <w:rsid w:val="00E564CE"/>
    <w:rsid w:val="00E56F9D"/>
    <w:rsid w:val="00E57CE1"/>
    <w:rsid w:val="00E57E7C"/>
    <w:rsid w:val="00E61064"/>
    <w:rsid w:val="00E628FD"/>
    <w:rsid w:val="00E65660"/>
    <w:rsid w:val="00E6628A"/>
    <w:rsid w:val="00E721D2"/>
    <w:rsid w:val="00E73E7E"/>
    <w:rsid w:val="00E73EA6"/>
    <w:rsid w:val="00E749AD"/>
    <w:rsid w:val="00E7555B"/>
    <w:rsid w:val="00E75947"/>
    <w:rsid w:val="00E83A33"/>
    <w:rsid w:val="00E83A4E"/>
    <w:rsid w:val="00E87132"/>
    <w:rsid w:val="00E93918"/>
    <w:rsid w:val="00E9555B"/>
    <w:rsid w:val="00E971A8"/>
    <w:rsid w:val="00EA144E"/>
    <w:rsid w:val="00EA2D67"/>
    <w:rsid w:val="00EA3533"/>
    <w:rsid w:val="00EA3ACE"/>
    <w:rsid w:val="00EA3DBC"/>
    <w:rsid w:val="00EA4C80"/>
    <w:rsid w:val="00EA5C61"/>
    <w:rsid w:val="00EA61EC"/>
    <w:rsid w:val="00EB0111"/>
    <w:rsid w:val="00EB0160"/>
    <w:rsid w:val="00EB11A3"/>
    <w:rsid w:val="00EB18E4"/>
    <w:rsid w:val="00EB21D6"/>
    <w:rsid w:val="00EB7998"/>
    <w:rsid w:val="00EC1440"/>
    <w:rsid w:val="00EC21AA"/>
    <w:rsid w:val="00EC2D3B"/>
    <w:rsid w:val="00EC4CAF"/>
    <w:rsid w:val="00EC67F8"/>
    <w:rsid w:val="00ED4602"/>
    <w:rsid w:val="00ED5C3E"/>
    <w:rsid w:val="00ED7CC8"/>
    <w:rsid w:val="00EE156C"/>
    <w:rsid w:val="00EE1EFF"/>
    <w:rsid w:val="00EE2895"/>
    <w:rsid w:val="00EE2AA0"/>
    <w:rsid w:val="00EE2CBA"/>
    <w:rsid w:val="00EE32F2"/>
    <w:rsid w:val="00EE3BB8"/>
    <w:rsid w:val="00EF0984"/>
    <w:rsid w:val="00EF13E1"/>
    <w:rsid w:val="00EF33C6"/>
    <w:rsid w:val="00EF3C87"/>
    <w:rsid w:val="00EF44ED"/>
    <w:rsid w:val="00EF634B"/>
    <w:rsid w:val="00EF73E1"/>
    <w:rsid w:val="00EF7E21"/>
    <w:rsid w:val="00F02400"/>
    <w:rsid w:val="00F02A3E"/>
    <w:rsid w:val="00F0579F"/>
    <w:rsid w:val="00F06B48"/>
    <w:rsid w:val="00F06DCA"/>
    <w:rsid w:val="00F07C9F"/>
    <w:rsid w:val="00F07FA4"/>
    <w:rsid w:val="00F120B0"/>
    <w:rsid w:val="00F147E5"/>
    <w:rsid w:val="00F14BF2"/>
    <w:rsid w:val="00F15B88"/>
    <w:rsid w:val="00F17773"/>
    <w:rsid w:val="00F178EA"/>
    <w:rsid w:val="00F2310B"/>
    <w:rsid w:val="00F23645"/>
    <w:rsid w:val="00F23B99"/>
    <w:rsid w:val="00F24CF3"/>
    <w:rsid w:val="00F24F2C"/>
    <w:rsid w:val="00F250A2"/>
    <w:rsid w:val="00F26A0A"/>
    <w:rsid w:val="00F31173"/>
    <w:rsid w:val="00F3253D"/>
    <w:rsid w:val="00F33124"/>
    <w:rsid w:val="00F33593"/>
    <w:rsid w:val="00F33E96"/>
    <w:rsid w:val="00F35148"/>
    <w:rsid w:val="00F36674"/>
    <w:rsid w:val="00F37A2E"/>
    <w:rsid w:val="00F427EC"/>
    <w:rsid w:val="00F44FF8"/>
    <w:rsid w:val="00F454AD"/>
    <w:rsid w:val="00F50357"/>
    <w:rsid w:val="00F52342"/>
    <w:rsid w:val="00F52A4A"/>
    <w:rsid w:val="00F5457A"/>
    <w:rsid w:val="00F551A7"/>
    <w:rsid w:val="00F61726"/>
    <w:rsid w:val="00F6434A"/>
    <w:rsid w:val="00F70B02"/>
    <w:rsid w:val="00F72017"/>
    <w:rsid w:val="00F7206A"/>
    <w:rsid w:val="00F7215C"/>
    <w:rsid w:val="00F73CF4"/>
    <w:rsid w:val="00F802B2"/>
    <w:rsid w:val="00F8154D"/>
    <w:rsid w:val="00F831E2"/>
    <w:rsid w:val="00F857BD"/>
    <w:rsid w:val="00F86411"/>
    <w:rsid w:val="00F9058C"/>
    <w:rsid w:val="00F91DB5"/>
    <w:rsid w:val="00F9392D"/>
    <w:rsid w:val="00F948A5"/>
    <w:rsid w:val="00F94D87"/>
    <w:rsid w:val="00F951F1"/>
    <w:rsid w:val="00F95298"/>
    <w:rsid w:val="00F96A55"/>
    <w:rsid w:val="00FA6B8A"/>
    <w:rsid w:val="00FA707E"/>
    <w:rsid w:val="00FB192B"/>
    <w:rsid w:val="00FB233D"/>
    <w:rsid w:val="00FB328E"/>
    <w:rsid w:val="00FB55F3"/>
    <w:rsid w:val="00FB665C"/>
    <w:rsid w:val="00FD067D"/>
    <w:rsid w:val="00FD0D1A"/>
    <w:rsid w:val="00FD0F2D"/>
    <w:rsid w:val="00FD1447"/>
    <w:rsid w:val="00FD1AF7"/>
    <w:rsid w:val="00FD223D"/>
    <w:rsid w:val="00FD70DD"/>
    <w:rsid w:val="00FD7F62"/>
    <w:rsid w:val="00FE4A51"/>
    <w:rsid w:val="00FF3D72"/>
    <w:rsid w:val="00FF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3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074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23BD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23BD2"/>
    <w:rPr>
      <w:sz w:val="20"/>
      <w:szCs w:val="20"/>
    </w:rPr>
  </w:style>
  <w:style w:type="character" w:styleId="Appelnotedebasdep">
    <w:name w:val="footnote reference"/>
    <w:basedOn w:val="Policepardfaut"/>
    <w:semiHidden/>
    <w:unhideWhenUsed/>
    <w:rsid w:val="00523BD2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3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93D5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048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2A3E"/>
  </w:style>
  <w:style w:type="paragraph" w:styleId="Pieddepage">
    <w:name w:val="footer"/>
    <w:basedOn w:val="Normal"/>
    <w:link w:val="PieddepageCar"/>
    <w:uiPriority w:val="99"/>
    <w:unhideWhenUsed/>
    <w:rsid w:val="00F02A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2A3E"/>
  </w:style>
  <w:style w:type="character" w:customStyle="1" w:styleId="CorpsdetexteCar">
    <w:name w:val="Corps de texte Car"/>
    <w:basedOn w:val="Policepardfaut"/>
    <w:link w:val="Corpsdetexte"/>
    <w:locked/>
    <w:rsid w:val="00EC67F8"/>
    <w:rPr>
      <w:rFonts w:ascii="Lucida Handwriting" w:hAnsi="Lucida Handwriting"/>
      <w:sz w:val="28"/>
      <w:szCs w:val="28"/>
      <w:lang w:val="fr-FR" w:bidi="ar-DZ"/>
    </w:rPr>
  </w:style>
  <w:style w:type="paragraph" w:styleId="Corpsdetexte">
    <w:name w:val="Body Text"/>
    <w:basedOn w:val="Normal"/>
    <w:link w:val="CorpsdetexteCar"/>
    <w:rsid w:val="00EC67F8"/>
    <w:pPr>
      <w:spacing w:after="0" w:line="240" w:lineRule="auto"/>
    </w:pPr>
    <w:rPr>
      <w:rFonts w:ascii="Lucida Handwriting" w:hAnsi="Lucida Handwriting"/>
      <w:sz w:val="28"/>
      <w:szCs w:val="28"/>
      <w:lang w:val="fr-FR" w:bidi="ar-DZ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EC67F8"/>
  </w:style>
  <w:style w:type="table" w:styleId="Grilledutableau">
    <w:name w:val="Table Grid"/>
    <w:basedOn w:val="TableauNormal"/>
    <w:uiPriority w:val="59"/>
    <w:rsid w:val="00783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446A486D6AD484AA1D69772213B8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BE1F6A-14F8-4718-BEE9-F7EE23BAE91B}"/>
      </w:docPartPr>
      <w:docPartBody>
        <w:p w:rsidR="00E47094" w:rsidRDefault="002F6656" w:rsidP="002F6656">
          <w:pPr>
            <w:pStyle w:val="E446A486D6AD484AA1D69772213B8440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2F6656"/>
    <w:rsid w:val="00277F47"/>
    <w:rsid w:val="002B6E5F"/>
    <w:rsid w:val="002F6656"/>
    <w:rsid w:val="00444ADB"/>
    <w:rsid w:val="00532B19"/>
    <w:rsid w:val="00575F56"/>
    <w:rsid w:val="00B721A2"/>
    <w:rsid w:val="00D55ABB"/>
    <w:rsid w:val="00E47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094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446A486D6AD484AA1D69772213B8440">
    <w:name w:val="E446A486D6AD484AA1D69772213B8440"/>
    <w:rsid w:val="002F6656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90319023-F30C-4998-B846-4F481951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471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مقدمة                                                      </vt:lpstr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الخاتمة                                                      </dc:title>
  <dc:subject/>
  <dc:creator>علجية</dc:creator>
  <cp:keywords/>
  <dc:description/>
  <cp:lastModifiedBy>pc</cp:lastModifiedBy>
  <cp:revision>5</cp:revision>
  <cp:lastPrinted>2015-09-09T12:04:00Z</cp:lastPrinted>
  <dcterms:created xsi:type="dcterms:W3CDTF">2015-10-19T17:37:00Z</dcterms:created>
  <dcterms:modified xsi:type="dcterms:W3CDTF">2015-11-16T11:35:00Z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-617403309</vt:i4>
  </property>
</Properties>
</file>